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61A6" w:rsidRPr="00E76464" w:rsidRDefault="004261A6" w:rsidP="00E76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MODELO DE DECLARACIÓN JURADA</w:t>
      </w:r>
    </w:p>
    <w:p w:rsidR="004261A6" w:rsidRPr="00E76464" w:rsidRDefault="004261A6" w:rsidP="00E76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61A6" w:rsidRPr="003349C8" w:rsidRDefault="004261A6" w:rsidP="004261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61A6" w:rsidRPr="003349C8" w:rsidRDefault="004261A6" w:rsidP="004261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61A6" w:rsidRPr="003349C8" w:rsidRDefault="004261A6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49C8">
        <w:rPr>
          <w:rFonts w:ascii="Times New Roman" w:hAnsi="Times New Roman" w:cs="Times New Roman"/>
          <w:i/>
          <w:iCs/>
          <w:sz w:val="24"/>
          <w:szCs w:val="24"/>
        </w:rPr>
        <w:t>Yo</w:t>
      </w:r>
      <w:proofErr w:type="gramStart"/>
      <w:r w:rsidRPr="003349C8">
        <w:rPr>
          <w:rFonts w:ascii="Times New Roman" w:hAnsi="Times New Roman" w:cs="Times New Roman"/>
          <w:i/>
          <w:iCs/>
          <w:sz w:val="24"/>
          <w:szCs w:val="24"/>
        </w:rPr>
        <w:t xml:space="preserve"> ,…</w:t>
      </w:r>
      <w:proofErr w:type="gramEnd"/>
      <w:r w:rsidRPr="003349C8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  , identificado  (a)  con  D</w:t>
      </w:r>
      <w:r w:rsidR="00C008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349C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008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349C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008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349C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3349C8">
        <w:rPr>
          <w:rFonts w:ascii="Times New Roman" w:hAnsi="Times New Roman" w:cs="Times New Roman"/>
          <w:i/>
          <w:iCs/>
          <w:sz w:val="24"/>
          <w:szCs w:val="24"/>
        </w:rPr>
        <w:t>N°</w:t>
      </w:r>
      <w:proofErr w:type="spellEnd"/>
      <w:r w:rsidRPr="003349C8">
        <w:rPr>
          <w:rFonts w:ascii="Times New Roman" w:hAnsi="Times New Roman" w:cs="Times New Roman"/>
          <w:i/>
          <w:iCs/>
          <w:sz w:val="24"/>
          <w:szCs w:val="24"/>
        </w:rPr>
        <w:t>………………</w:t>
      </w:r>
      <w:proofErr w:type="gramStart"/>
      <w:r w:rsidRPr="003349C8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Pr="003349C8">
        <w:rPr>
          <w:rFonts w:ascii="Times New Roman" w:hAnsi="Times New Roman" w:cs="Times New Roman"/>
          <w:i/>
          <w:iCs/>
          <w:sz w:val="24"/>
          <w:szCs w:val="24"/>
        </w:rPr>
        <w:t>, declaro bajo juramento:</w:t>
      </w:r>
    </w:p>
    <w:p w:rsidR="004261A6" w:rsidRPr="003349C8" w:rsidRDefault="004261A6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49C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4261A6" w:rsidRPr="005A2101" w:rsidRDefault="004261A6" w:rsidP="005A21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101">
        <w:rPr>
          <w:rFonts w:ascii="Times New Roman" w:hAnsi="Times New Roman" w:cs="Times New Roman"/>
          <w:i/>
          <w:iCs/>
          <w:sz w:val="24"/>
          <w:szCs w:val="24"/>
        </w:rPr>
        <w:t>Tener buena conducta y gozar de buena salud</w:t>
      </w:r>
    </w:p>
    <w:p w:rsidR="004261A6" w:rsidRPr="005A2101" w:rsidRDefault="004261A6" w:rsidP="005A21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101">
        <w:rPr>
          <w:rFonts w:ascii="Times New Roman" w:hAnsi="Times New Roman" w:cs="Times New Roman"/>
          <w:i/>
          <w:iCs/>
          <w:sz w:val="24"/>
          <w:szCs w:val="24"/>
        </w:rPr>
        <w:t>No tener antecedentes penales y judiciales.</w:t>
      </w:r>
    </w:p>
    <w:p w:rsidR="005A2101" w:rsidRPr="005A2101" w:rsidRDefault="005A2101" w:rsidP="005A21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101">
        <w:rPr>
          <w:rFonts w:ascii="Times New Roman" w:hAnsi="Times New Roman" w:cs="Times New Roman"/>
          <w:i/>
          <w:iCs/>
          <w:sz w:val="24"/>
          <w:szCs w:val="24"/>
        </w:rPr>
        <w:t xml:space="preserve">No haber integrado el Consejo Directivo o de Vigilancia saliente. </w:t>
      </w:r>
    </w:p>
    <w:p w:rsidR="005A2101" w:rsidRPr="005A2101" w:rsidRDefault="005A2101" w:rsidP="005A21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101">
        <w:rPr>
          <w:rFonts w:ascii="Times New Roman" w:hAnsi="Times New Roman" w:cs="Times New Roman"/>
          <w:i/>
          <w:iCs/>
          <w:sz w:val="24"/>
          <w:szCs w:val="24"/>
        </w:rPr>
        <w:t xml:space="preserve">Estar al día en el pago de las cuotas a la Asociación. </w:t>
      </w:r>
    </w:p>
    <w:p w:rsidR="005A2101" w:rsidRPr="005A2101" w:rsidRDefault="005A2101" w:rsidP="005A210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10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A2101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5A2101">
        <w:rPr>
          <w:rFonts w:ascii="Times New Roman" w:hAnsi="Times New Roman" w:cs="Times New Roman"/>
          <w:i/>
          <w:iCs/>
          <w:sz w:val="24"/>
          <w:szCs w:val="24"/>
        </w:rPr>
        <w:t xml:space="preserve">he sido </w:t>
      </w:r>
      <w:r w:rsidRPr="005A2101">
        <w:rPr>
          <w:rFonts w:ascii="Times New Roman" w:hAnsi="Times New Roman" w:cs="Times New Roman"/>
          <w:i/>
          <w:iCs/>
          <w:sz w:val="24"/>
          <w:szCs w:val="24"/>
        </w:rPr>
        <w:t>remo</w:t>
      </w:r>
      <w:r w:rsidRPr="005A2101">
        <w:rPr>
          <w:rFonts w:ascii="Times New Roman" w:hAnsi="Times New Roman" w:cs="Times New Roman"/>
          <w:i/>
          <w:iCs/>
          <w:sz w:val="24"/>
          <w:szCs w:val="24"/>
        </w:rPr>
        <w:t>vido</w:t>
      </w:r>
      <w:r w:rsidRPr="005A2101">
        <w:rPr>
          <w:rFonts w:ascii="Times New Roman" w:hAnsi="Times New Roman" w:cs="Times New Roman"/>
          <w:i/>
          <w:iCs/>
          <w:sz w:val="24"/>
          <w:szCs w:val="24"/>
        </w:rPr>
        <w:t xml:space="preserve"> en cargos directivos de la Asociación en períodos anteriores</w:t>
      </w:r>
      <w:r w:rsidRPr="005A21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2101">
        <w:rPr>
          <w:rFonts w:ascii="Times New Roman" w:hAnsi="Times New Roman" w:cs="Times New Roman"/>
          <w:i/>
          <w:iCs/>
          <w:sz w:val="24"/>
          <w:szCs w:val="24"/>
        </w:rPr>
        <w:t>o en otras instituciones educativas.</w:t>
      </w:r>
    </w:p>
    <w:p w:rsidR="005A2101" w:rsidRDefault="005A2101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61A6" w:rsidRPr="003349C8" w:rsidRDefault="004261A6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49C8">
        <w:rPr>
          <w:rFonts w:ascii="Times New Roman" w:hAnsi="Times New Roman" w:cs="Times New Roman"/>
          <w:i/>
          <w:iCs/>
          <w:sz w:val="24"/>
          <w:szCs w:val="24"/>
        </w:rPr>
        <w:t>Suscribo la presente en uso de los derechos que me otorga mi condición de ciudadano, en honor a la verdad y como integrante del Comité de APAFA, Sujetándome a cualquier acción que disponga la Autoridad en caso de falsedad.</w:t>
      </w:r>
    </w:p>
    <w:p w:rsidR="004261A6" w:rsidRDefault="004261A6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5811" w:rsidRDefault="00CA5811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5811">
        <w:rPr>
          <w:rFonts w:ascii="Times New Roman" w:hAnsi="Times New Roman" w:cs="Times New Roman"/>
          <w:i/>
          <w:iCs/>
          <w:sz w:val="24"/>
          <w:szCs w:val="24"/>
        </w:rPr>
        <w:t xml:space="preserve">Firmo la presente declaración, de conformidad con lo establecido en 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>51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° 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 xml:space="preserve">concordado con el </w:t>
      </w:r>
      <w:r>
        <w:rPr>
          <w:rFonts w:ascii="Times New Roman" w:hAnsi="Times New Roman" w:cs="Times New Roman"/>
          <w:i/>
          <w:iCs/>
          <w:sz w:val="24"/>
          <w:szCs w:val="24"/>
        </w:rPr>
        <w:t>Art. IV inciso 1.7 y Art.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 xml:space="preserve"> 34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° </w:t>
      </w:r>
      <w:r w:rsidRPr="004662F5">
        <w:rPr>
          <w:rFonts w:ascii="Times New Roman" w:hAnsi="Times New Roman" w:cs="Times New Roman"/>
          <w:i/>
          <w:iCs/>
          <w:sz w:val="24"/>
          <w:szCs w:val="24"/>
        </w:rPr>
        <w:t xml:space="preserve">del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D.S. Nº 04-2019-JUS, </w:t>
      </w:r>
      <w:r w:rsidRPr="004662F5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exto Único Ordenado </w:t>
      </w:r>
      <w:r w:rsidRPr="004662F5">
        <w:rPr>
          <w:rFonts w:ascii="Times New Roman" w:hAnsi="Times New Roman" w:cs="Times New Roman"/>
          <w:i/>
          <w:iCs/>
          <w:sz w:val="24"/>
          <w:szCs w:val="24"/>
        </w:rPr>
        <w:t>de la Ley de Procedimientos Administrativo General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662F5">
        <w:rPr>
          <w:rFonts w:ascii="Times New Roman" w:hAnsi="Times New Roman" w:cs="Times New Roman"/>
          <w:i/>
          <w:iCs/>
          <w:sz w:val="24"/>
          <w:szCs w:val="24"/>
        </w:rPr>
        <w:t xml:space="preserve"> Ley </w:t>
      </w:r>
      <w:r w:rsidRPr="004662F5">
        <w:rPr>
          <w:rFonts w:ascii="Times New Roman" w:hAnsi="Times New Roman" w:cs="Times New Roman"/>
          <w:i/>
          <w:iCs/>
          <w:sz w:val="24"/>
          <w:szCs w:val="24"/>
        </w:rPr>
        <w:t>Nº</w:t>
      </w:r>
      <w:r w:rsidRPr="004662F5">
        <w:rPr>
          <w:rFonts w:ascii="Times New Roman" w:hAnsi="Times New Roman" w:cs="Times New Roman"/>
          <w:i/>
          <w:iCs/>
          <w:sz w:val="24"/>
          <w:szCs w:val="24"/>
        </w:rPr>
        <w:t xml:space="preserve"> 27444.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>Asimismo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 xml:space="preserve"> declaro tener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>conocimiento que la falsa declaración en un procedimiento administrativo constituye 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 xml:space="preserve">comisión de un delito previsto en 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>411</w:t>
      </w:r>
      <w:r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CA5811">
        <w:rPr>
          <w:rFonts w:ascii="Times New Roman" w:hAnsi="Times New Roman" w:cs="Times New Roman"/>
          <w:i/>
          <w:iCs/>
          <w:sz w:val="24"/>
          <w:szCs w:val="24"/>
        </w:rPr>
        <w:t xml:space="preserve"> del Código Penal.</w:t>
      </w:r>
    </w:p>
    <w:p w:rsidR="004662F5" w:rsidRDefault="004662F5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A2101" w:rsidRPr="003349C8" w:rsidRDefault="005A2101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61A6" w:rsidRPr="003349C8" w:rsidRDefault="00CA5811" w:rsidP="005A21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Lugar y fecha</w:t>
      </w:r>
    </w:p>
    <w:p w:rsidR="004261A6" w:rsidRPr="003349C8" w:rsidRDefault="004261A6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61A6" w:rsidRPr="003349C8" w:rsidRDefault="004261A6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61A6" w:rsidRPr="003349C8" w:rsidRDefault="004261A6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61A6" w:rsidRPr="003349C8" w:rsidRDefault="004261A6" w:rsidP="005A21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61A6" w:rsidRPr="003349C8" w:rsidRDefault="004261A6" w:rsidP="005A21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9C8">
        <w:rPr>
          <w:rFonts w:ascii="Times New Roman" w:hAnsi="Times New Roman" w:cs="Times New Roman"/>
          <w:i/>
          <w:iCs/>
          <w:sz w:val="24"/>
          <w:szCs w:val="24"/>
        </w:rPr>
        <w:t>Firma</w:t>
      </w:r>
    </w:p>
    <w:p w:rsidR="004261A6" w:rsidRPr="003349C8" w:rsidRDefault="004261A6" w:rsidP="005A21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9C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764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349C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764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349C8">
        <w:rPr>
          <w:rFonts w:ascii="Times New Roman" w:hAnsi="Times New Roman" w:cs="Times New Roman"/>
          <w:i/>
          <w:iCs/>
          <w:sz w:val="24"/>
          <w:szCs w:val="24"/>
        </w:rPr>
        <w:t>I:</w:t>
      </w:r>
    </w:p>
    <w:p w:rsidR="004261A6" w:rsidRPr="003349C8" w:rsidRDefault="004261A6" w:rsidP="005A21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9C8">
        <w:rPr>
          <w:rFonts w:ascii="Times New Roman" w:hAnsi="Times New Roman" w:cs="Times New Roman"/>
          <w:i/>
          <w:iCs/>
          <w:sz w:val="24"/>
          <w:szCs w:val="24"/>
        </w:rPr>
        <w:t>Huella Digital</w:t>
      </w:r>
    </w:p>
    <w:p w:rsidR="004261A6" w:rsidRPr="003349C8" w:rsidRDefault="004261A6" w:rsidP="005A21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94647" w:rsidRDefault="00194647" w:rsidP="005A2101">
      <w:pPr>
        <w:spacing w:line="276" w:lineRule="auto"/>
      </w:pPr>
    </w:p>
    <w:sectPr w:rsidR="0019464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56B7" w:rsidRDefault="008E56B7" w:rsidP="002303D7">
      <w:pPr>
        <w:spacing w:after="0" w:line="240" w:lineRule="auto"/>
      </w:pPr>
      <w:r>
        <w:separator/>
      </w:r>
    </w:p>
  </w:endnote>
  <w:endnote w:type="continuationSeparator" w:id="0">
    <w:p w:rsidR="008E56B7" w:rsidRDefault="008E56B7" w:rsidP="0023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56B7" w:rsidRDefault="008E56B7" w:rsidP="002303D7">
      <w:pPr>
        <w:spacing w:after="0" w:line="240" w:lineRule="auto"/>
      </w:pPr>
      <w:r>
        <w:separator/>
      </w:r>
    </w:p>
  </w:footnote>
  <w:footnote w:type="continuationSeparator" w:id="0">
    <w:p w:rsidR="008E56B7" w:rsidRDefault="008E56B7" w:rsidP="0023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3D7" w:rsidRDefault="002303D7" w:rsidP="002303D7">
    <w:pPr>
      <w:pStyle w:val="Encabezado"/>
      <w:jc w:val="center"/>
      <w:rPr>
        <w:b/>
        <w:i/>
        <w:sz w:val="18"/>
        <w:szCs w:val="10"/>
      </w:rPr>
    </w:pPr>
    <w:r>
      <w:rPr>
        <w:i/>
        <w:noProof/>
        <w:sz w:val="18"/>
        <w:lang w:eastAsia="es-PE"/>
      </w:rPr>
      <w:drawing>
        <wp:inline distT="0" distB="0" distL="0" distR="0" wp14:anchorId="4C792391" wp14:editId="5E563E67">
          <wp:extent cx="5397500" cy="682625"/>
          <wp:effectExtent l="0" t="0" r="0" b="3175"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800" cy="6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3D7" w:rsidRDefault="002303D7" w:rsidP="002303D7">
    <w:pPr>
      <w:pStyle w:val="Encabezado"/>
      <w:tabs>
        <w:tab w:val="left" w:pos="2181"/>
      </w:tabs>
      <w:jc w:val="center"/>
      <w:rPr>
        <w:rFonts w:ascii="Times New Roman" w:hAnsi="Times New Roman" w:cs="Times New Roman"/>
        <w:b/>
        <w:i/>
        <w:sz w:val="18"/>
        <w:szCs w:val="10"/>
      </w:rPr>
    </w:pPr>
    <w:r w:rsidRPr="00341B29">
      <w:rPr>
        <w:rFonts w:ascii="Times New Roman" w:hAnsi="Times New Roman" w:cs="Times New Roman"/>
        <w:b/>
        <w:i/>
        <w:sz w:val="18"/>
        <w:szCs w:val="10"/>
      </w:rPr>
      <w:t>“Año del Bicentenario, de la consolidación de nuestra Independencia, y de la Conmemoración de las Heroicas Batallas de Junín y Ayacucho”</w:t>
    </w:r>
  </w:p>
  <w:p w:rsidR="002303D7" w:rsidRDefault="002303D7" w:rsidP="002303D7">
    <w:pPr>
      <w:pStyle w:val="Encabezado"/>
      <w:tabs>
        <w:tab w:val="left" w:pos="2181"/>
      </w:tabs>
      <w:jc w:val="center"/>
    </w:pPr>
    <w:r w:rsidRPr="0098042E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4CF42" wp14:editId="26AFE8A6">
              <wp:simplePos x="0" y="0"/>
              <wp:positionH relativeFrom="column">
                <wp:posOffset>-80894</wp:posOffset>
              </wp:positionH>
              <wp:positionV relativeFrom="paragraph">
                <wp:posOffset>55549</wp:posOffset>
              </wp:positionV>
              <wp:extent cx="5374005" cy="0"/>
              <wp:effectExtent l="12700" t="17780" r="13970" b="1079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40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F0A6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6.35pt;margin-top:4.35pt;width:423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20706"/>
    <w:multiLevelType w:val="hybridMultilevel"/>
    <w:tmpl w:val="671650B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4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A6"/>
    <w:rsid w:val="00194647"/>
    <w:rsid w:val="002303D7"/>
    <w:rsid w:val="004261A6"/>
    <w:rsid w:val="004662F5"/>
    <w:rsid w:val="005A2101"/>
    <w:rsid w:val="007A1C06"/>
    <w:rsid w:val="007D24FC"/>
    <w:rsid w:val="008649AF"/>
    <w:rsid w:val="008E56B7"/>
    <w:rsid w:val="00A479DD"/>
    <w:rsid w:val="00BB169E"/>
    <w:rsid w:val="00C008B6"/>
    <w:rsid w:val="00C92789"/>
    <w:rsid w:val="00CA5811"/>
    <w:rsid w:val="00DB16A4"/>
    <w:rsid w:val="00DD000F"/>
    <w:rsid w:val="00E76464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DA516"/>
  <w15:chartTrackingRefBased/>
  <w15:docId w15:val="{A1D4C3D8-CE73-4786-8D80-8644B711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A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6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6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61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6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61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6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6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6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6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61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6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61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61A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61A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61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61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61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61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6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2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26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61A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261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61A6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261A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61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61A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61A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230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303D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30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3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A9BF-19B8-4FB7-99C7-313CDB70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2024-09-30T13:34:00Z</dcterms:created>
  <dcterms:modified xsi:type="dcterms:W3CDTF">2024-09-30T21:13:00Z</dcterms:modified>
</cp:coreProperties>
</file>